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B6E" w:rsidRDefault="0025186A">
      <w:r>
        <w:t>Mary Kingsley blog</w:t>
      </w:r>
    </w:p>
    <w:p w:rsidR="0025186A" w:rsidRDefault="0025186A">
      <w:r>
        <w:t>Women in Science can be invisible but there are references to their lives in all types of collections, a few letters from Mary Kingsley in the Ross collection.</w:t>
      </w:r>
      <w:bookmarkStart w:id="0" w:name="_GoBack"/>
      <w:bookmarkEnd w:id="0"/>
    </w:p>
    <w:p w:rsidR="0025186A" w:rsidRDefault="0025186A">
      <w:r>
        <w:t>Include information on medal – awarded to Ross and others – check catalogue</w:t>
      </w:r>
    </w:p>
    <w:p w:rsidR="0025186A" w:rsidRDefault="0025186A">
      <w:r>
        <w:t>Letters to Ross – 1899</w:t>
      </w:r>
    </w:p>
    <w:p w:rsidR="0025186A" w:rsidRDefault="0025186A">
      <w:r>
        <w:t xml:space="preserve">Information on her life from Wikipedia </w:t>
      </w:r>
    </w:p>
    <w:p w:rsidR="0025186A" w:rsidRDefault="0025186A">
      <w:r>
        <w:t>Find out where her papers are.</w:t>
      </w:r>
    </w:p>
    <w:sectPr w:rsidR="00251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6A"/>
    <w:rsid w:val="001D1540"/>
    <w:rsid w:val="0025186A"/>
    <w:rsid w:val="00C9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4F55E-E315-4321-B6D7-B4D13CF1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>London School of Hygiene &amp; Tropical Medicine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ITS</cp:lastModifiedBy>
  <cp:revision>1</cp:revision>
  <dcterms:created xsi:type="dcterms:W3CDTF">2015-01-06T14:27:00Z</dcterms:created>
  <dcterms:modified xsi:type="dcterms:W3CDTF">2015-01-06T14:29:00Z</dcterms:modified>
</cp:coreProperties>
</file>